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812" w:rsidRDefault="00983945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交通标志检测委托协议书</w:t>
      </w:r>
    </w:p>
    <w:p w:rsidR="00977812" w:rsidRDefault="00983945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</w:t>
      </w:r>
      <w:r w:rsidR="001403B6">
        <w:rPr>
          <w:rStyle w:val="a5"/>
          <w:rFonts w:hint="eastAsia"/>
          <w:b w:val="0"/>
        </w:rPr>
        <w:t xml:space="preserve">                     </w:t>
      </w:r>
      <w:r>
        <w:rPr>
          <w:rStyle w:val="a5"/>
          <w:rFonts w:hint="eastAsia"/>
          <w:b w:val="0"/>
        </w:rPr>
        <w:t xml:space="preserve">    </w:t>
      </w:r>
      <w:r w:rsidR="001403B6">
        <w:rPr>
          <w:rFonts w:ascii="宋体" w:hAnsi="宋体" w:hint="eastAsia"/>
          <w:szCs w:val="21"/>
        </w:rPr>
        <w:t>□□</w:t>
      </w:r>
      <w:r>
        <w:rPr>
          <w:rFonts w:ascii="宋体" w:hAnsi="宋体" w:hint="eastAsia"/>
          <w:szCs w:val="21"/>
        </w:rPr>
        <w:t>□□-□□□□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314"/>
        <w:gridCol w:w="726"/>
        <w:gridCol w:w="1568"/>
        <w:gridCol w:w="177"/>
        <w:gridCol w:w="278"/>
        <w:gridCol w:w="1271"/>
        <w:gridCol w:w="196"/>
        <w:gridCol w:w="1344"/>
        <w:gridCol w:w="401"/>
        <w:gridCol w:w="99"/>
        <w:gridCol w:w="424"/>
        <w:gridCol w:w="352"/>
        <w:gridCol w:w="781"/>
        <w:gridCol w:w="89"/>
        <w:gridCol w:w="1746"/>
        <w:gridCol w:w="236"/>
      </w:tblGrid>
      <w:tr w:rsidR="00977812" w:rsidTr="001403B6">
        <w:trPr>
          <w:trHeight w:val="425"/>
          <w:jc w:val="center"/>
        </w:trPr>
        <w:tc>
          <w:tcPr>
            <w:tcW w:w="1452" w:type="dxa"/>
            <w:gridSpan w:val="3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34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8394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16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77812" w:rsidRDefault="0097781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977812" w:rsidRDefault="00977812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977812" w:rsidRDefault="00977812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977812" w:rsidTr="001403B6">
        <w:trPr>
          <w:trHeight w:val="425"/>
          <w:jc w:val="center"/>
        </w:trPr>
        <w:tc>
          <w:tcPr>
            <w:tcW w:w="1452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34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1403B6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77812" w:rsidRDefault="0097781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77812" w:rsidTr="001403B6">
        <w:trPr>
          <w:trHeight w:val="425"/>
          <w:jc w:val="center"/>
        </w:trPr>
        <w:tc>
          <w:tcPr>
            <w:tcW w:w="1452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34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 w:rsidP="001403B6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1403B6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77812" w:rsidRDefault="0097781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77812" w:rsidTr="001403B6">
        <w:trPr>
          <w:trHeight w:val="427"/>
          <w:jc w:val="center"/>
        </w:trPr>
        <w:tc>
          <w:tcPr>
            <w:tcW w:w="1452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34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77812" w:rsidRDefault="0097781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77812" w:rsidTr="001403B6">
        <w:trPr>
          <w:trHeight w:val="419"/>
          <w:jc w:val="center"/>
        </w:trPr>
        <w:tc>
          <w:tcPr>
            <w:tcW w:w="1452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34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77812" w:rsidRDefault="0097781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77812">
        <w:trPr>
          <w:trHeight w:val="411"/>
          <w:jc w:val="center"/>
        </w:trPr>
        <w:tc>
          <w:tcPr>
            <w:tcW w:w="1452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□平行检验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77812" w:rsidRDefault="0097781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77812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011EF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</w:t>
            </w:r>
            <w:r w:rsidR="00983945"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77812" w:rsidRDefault="0098394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8394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8394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8394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8394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77812" w:rsidRDefault="0097781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77812" w:rsidRDefault="0097781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77812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77812" w:rsidRDefault="0098394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8394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8394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77812" w:rsidRDefault="0097781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77812" w:rsidRDefault="0097781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77812">
        <w:trPr>
          <w:trHeight w:val="419"/>
          <w:jc w:val="center"/>
        </w:trPr>
        <w:tc>
          <w:tcPr>
            <w:tcW w:w="1452" w:type="dxa"/>
            <w:gridSpan w:val="3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77812" w:rsidRDefault="0098394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77812" w:rsidRDefault="0098394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77812" w:rsidRDefault="0098394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7812" w:rsidRDefault="00977812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77812" w:rsidRDefault="0097781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77812">
        <w:trPr>
          <w:jc w:val="center"/>
        </w:trPr>
        <w:tc>
          <w:tcPr>
            <w:tcW w:w="10178" w:type="dxa"/>
            <w:gridSpan w:val="16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77812" w:rsidRDefault="0097781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77812">
        <w:trPr>
          <w:jc w:val="center"/>
        </w:trPr>
        <w:tc>
          <w:tcPr>
            <w:tcW w:w="10178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77812" w:rsidRDefault="0097781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77812" w:rsidTr="001403B6">
        <w:trPr>
          <w:trHeight w:val="1124"/>
          <w:jc w:val="center"/>
        </w:trPr>
        <w:tc>
          <w:tcPr>
            <w:tcW w:w="1452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977812" w:rsidRDefault="0098394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□外观质量  □长度□宽度       □厚度      □反光标志逆反射系数       </w:t>
            </w:r>
          </w:p>
          <w:p w:rsidR="00977812" w:rsidRDefault="00983945">
            <w:pPr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□立柱（支撑）竖直度 □色度性能（表面色）    </w:t>
            </w:r>
            <w:r>
              <w:rPr>
                <w:rFonts w:ascii="宋体" w:hAnsi="宋体" w:cs="宋体" w:hint="eastAsia"/>
                <w:szCs w:val="21"/>
              </w:rPr>
              <w:t xml:space="preserve">□其他:           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77812" w:rsidRDefault="0097781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77812">
        <w:trPr>
          <w:trHeight w:val="2246"/>
          <w:jc w:val="center"/>
        </w:trPr>
        <w:tc>
          <w:tcPr>
            <w:tcW w:w="1452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47521" w:rsidRDefault="00A47521" w:rsidP="00A47521"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977812" w:rsidRDefault="00A47521" w:rsidP="00A4752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1EFC" w:rsidRDefault="00011EFC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 w:rsidR="00983945">
              <w:rPr>
                <w:rFonts w:ascii="宋体" w:hAnsi="宋体" w:hint="eastAsia"/>
                <w:szCs w:val="21"/>
              </w:rPr>
              <w:t>□ 《公路工程质量检验评定标准 第一册 土建工程》</w:t>
            </w:r>
            <w:r w:rsidR="00983945" w:rsidRPr="001403B6">
              <w:rPr>
                <w:szCs w:val="21"/>
              </w:rPr>
              <w:t>JTG F80/1-2017</w:t>
            </w:r>
          </w:p>
          <w:p w:rsidR="00977812" w:rsidRDefault="00983945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《道路交通反光膜》</w:t>
            </w:r>
            <w:r w:rsidRPr="001403B6">
              <w:rPr>
                <w:rFonts w:hint="eastAsia"/>
                <w:szCs w:val="21"/>
              </w:rPr>
              <w:t>G</w:t>
            </w:r>
            <w:r w:rsidRPr="001403B6">
              <w:rPr>
                <w:szCs w:val="21"/>
              </w:rPr>
              <w:t>B/T 18833-2012</w:t>
            </w:r>
          </w:p>
          <w:p w:rsidR="00977812" w:rsidRDefault="00983945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《道路交通标志板及支撑件》</w:t>
            </w:r>
            <w:r w:rsidRPr="001403B6">
              <w:rPr>
                <w:rFonts w:hint="eastAsia"/>
                <w:szCs w:val="21"/>
              </w:rPr>
              <w:t>G</w:t>
            </w:r>
            <w:r w:rsidRPr="001403B6">
              <w:rPr>
                <w:szCs w:val="21"/>
              </w:rPr>
              <w:t>B/T 23827-20</w:t>
            </w:r>
            <w:r w:rsidR="000E144E" w:rsidRPr="001403B6">
              <w:rPr>
                <w:rFonts w:hint="eastAsia"/>
                <w:szCs w:val="21"/>
              </w:rPr>
              <w:t>21</w:t>
            </w:r>
          </w:p>
          <w:p w:rsidR="00977812" w:rsidRDefault="00983945">
            <w:pPr>
              <w:snapToGrid w:val="0"/>
              <w:spacing w:line="440" w:lineRule="exact"/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77812" w:rsidRDefault="0097781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77812">
        <w:trPr>
          <w:trHeight w:val="489"/>
          <w:jc w:val="center"/>
        </w:trPr>
        <w:tc>
          <w:tcPr>
            <w:tcW w:w="726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相关资料</w:t>
            </w:r>
          </w:p>
        </w:tc>
        <w:tc>
          <w:tcPr>
            <w:tcW w:w="247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83945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检测部位</w:t>
            </w:r>
          </w:p>
        </w:tc>
        <w:tc>
          <w:tcPr>
            <w:tcW w:w="17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83945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标线类型</w:t>
            </w: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83945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生产日期</w:t>
            </w:r>
          </w:p>
        </w:tc>
        <w:tc>
          <w:tcPr>
            <w:tcW w:w="174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83945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反光膜等级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77812" w:rsidRDefault="00983945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生产厂家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77812" w:rsidRDefault="0097781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77812">
        <w:trPr>
          <w:trHeight w:val="489"/>
          <w:jc w:val="center"/>
        </w:trPr>
        <w:tc>
          <w:tcPr>
            <w:tcW w:w="726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7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77812" w:rsidRDefault="0097781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77812">
        <w:trPr>
          <w:trHeight w:val="489"/>
          <w:jc w:val="center"/>
        </w:trPr>
        <w:tc>
          <w:tcPr>
            <w:tcW w:w="726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7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77812" w:rsidRDefault="0097781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77812">
        <w:trPr>
          <w:trHeight w:val="489"/>
          <w:jc w:val="center"/>
        </w:trPr>
        <w:tc>
          <w:tcPr>
            <w:tcW w:w="726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7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77812" w:rsidRDefault="0097781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77812">
        <w:trPr>
          <w:trHeight w:val="489"/>
          <w:jc w:val="center"/>
        </w:trPr>
        <w:tc>
          <w:tcPr>
            <w:tcW w:w="726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7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77812" w:rsidRDefault="00977812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77812" w:rsidRDefault="0097781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77812">
        <w:trPr>
          <w:trHeight w:val="543"/>
          <w:jc w:val="center"/>
        </w:trPr>
        <w:tc>
          <w:tcPr>
            <w:tcW w:w="1452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77812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77812" w:rsidRDefault="00977812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977812">
        <w:trPr>
          <w:trHeight w:val="1687"/>
          <w:jc w:val="center"/>
        </w:trPr>
        <w:tc>
          <w:tcPr>
            <w:tcW w:w="1452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7812" w:rsidRDefault="0098394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7812" w:rsidRDefault="00983945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委托方确认检验项目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保证所提供样品和资料的真实性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按时支付检验费用和领取报告</w:t>
            </w:r>
            <w:r>
              <w:rPr>
                <w:rFonts w:hint="eastAsia"/>
                <w:szCs w:val="21"/>
              </w:rPr>
              <w:t>;</w:t>
            </w:r>
            <w:r>
              <w:rPr>
                <w:rFonts w:hint="eastAsia"/>
                <w:szCs w:val="21"/>
              </w:rPr>
              <w:t>如要求退样的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请在委托日期后</w:t>
            </w:r>
            <w:r>
              <w:rPr>
                <w:rFonts w:hint="eastAsia"/>
                <w:szCs w:val="21"/>
              </w:rPr>
              <w:t>60</w:t>
            </w:r>
            <w:r>
              <w:rPr>
                <w:rFonts w:hint="eastAsia"/>
                <w:szCs w:val="21"/>
              </w:rPr>
              <w:t>天内将退样取走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否则本公司有权自行处理。</w:t>
            </w:r>
          </w:p>
          <w:p w:rsidR="00977812" w:rsidRDefault="00983945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:rsidR="00977812" w:rsidRDefault="00983945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本公司保证检验的公正性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对检验数据负责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为委托方提供的样品及其有关资料保密。</w:t>
            </w:r>
          </w:p>
          <w:p w:rsidR="00977812" w:rsidRDefault="00983945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rFonts w:hint="eastAsia"/>
                <w:szCs w:val="21"/>
              </w:rPr>
              <w:t>本公司地址：广州市荔湾区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裕海路</w:t>
            </w:r>
            <w:r>
              <w:rPr>
                <w:rFonts w:hint="eastAsia"/>
                <w:szCs w:val="21"/>
              </w:rPr>
              <w:t>222</w:t>
            </w:r>
            <w:r>
              <w:rPr>
                <w:rFonts w:hint="eastAsia"/>
                <w:szCs w:val="21"/>
              </w:rPr>
              <w:t>号之二首层、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层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977812" w:rsidRDefault="0097781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977812" w:rsidRDefault="00977812"/>
    <w:sectPr w:rsidR="00977812" w:rsidSect="001403B6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3945" w:rsidRDefault="00983945" w:rsidP="00977812">
      <w:r>
        <w:separator/>
      </w:r>
    </w:p>
  </w:endnote>
  <w:endnote w:type="continuationSeparator" w:id="1">
    <w:p w:rsidR="00983945" w:rsidRDefault="00983945" w:rsidP="009778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3945" w:rsidRDefault="00983945" w:rsidP="00977812">
      <w:r>
        <w:separator/>
      </w:r>
    </w:p>
  </w:footnote>
  <w:footnote w:type="continuationSeparator" w:id="1">
    <w:p w:rsidR="00983945" w:rsidRDefault="00983945" w:rsidP="009778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3B6" w:rsidRDefault="001403B6" w:rsidP="001403B6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1403B6">
      <w:rPr>
        <w:rStyle w:val="a5"/>
        <w:rFonts w:ascii="Times New Roman" w:cs="Times New Roman"/>
        <w:b w:val="0"/>
      </w:rPr>
      <w:t>表格编号：</w:t>
    </w:r>
    <w:r w:rsidRPr="001403B6">
      <w:rPr>
        <w:rStyle w:val="a5"/>
        <w:rFonts w:ascii="Times New Roman" w:hAnsi="Times New Roman" w:cs="Times New Roman"/>
        <w:b w:val="0"/>
      </w:rPr>
      <w:t>WJ-JL- CX12-01-2019-2022.05.11</w:t>
    </w:r>
  </w:p>
  <w:p w:rsidR="001403B6" w:rsidRPr="001403B6" w:rsidRDefault="001403B6" w:rsidP="001403B6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977812" w:rsidRDefault="00983945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1E8B"/>
    <w:rsid w:val="00011EFC"/>
    <w:rsid w:val="000C26B2"/>
    <w:rsid w:val="000E144E"/>
    <w:rsid w:val="0010690B"/>
    <w:rsid w:val="001403B6"/>
    <w:rsid w:val="001A6111"/>
    <w:rsid w:val="001C1E8B"/>
    <w:rsid w:val="0022276D"/>
    <w:rsid w:val="0022562F"/>
    <w:rsid w:val="00292153"/>
    <w:rsid w:val="00297F63"/>
    <w:rsid w:val="002A0CA5"/>
    <w:rsid w:val="002C4022"/>
    <w:rsid w:val="00323A7A"/>
    <w:rsid w:val="00371BE3"/>
    <w:rsid w:val="003A388A"/>
    <w:rsid w:val="00431B3B"/>
    <w:rsid w:val="00464F8E"/>
    <w:rsid w:val="005A5F0C"/>
    <w:rsid w:val="005C228F"/>
    <w:rsid w:val="0062083D"/>
    <w:rsid w:val="00694C60"/>
    <w:rsid w:val="006A4F4E"/>
    <w:rsid w:val="00855005"/>
    <w:rsid w:val="0089020F"/>
    <w:rsid w:val="0090293F"/>
    <w:rsid w:val="00960261"/>
    <w:rsid w:val="00977812"/>
    <w:rsid w:val="00983945"/>
    <w:rsid w:val="0099779B"/>
    <w:rsid w:val="00A47521"/>
    <w:rsid w:val="00AA3AD8"/>
    <w:rsid w:val="00AC5B91"/>
    <w:rsid w:val="00AF06E8"/>
    <w:rsid w:val="00C32528"/>
    <w:rsid w:val="00C64231"/>
    <w:rsid w:val="00C70425"/>
    <w:rsid w:val="00C7424E"/>
    <w:rsid w:val="00CE4222"/>
    <w:rsid w:val="00D66C66"/>
    <w:rsid w:val="00DD5969"/>
    <w:rsid w:val="00DD7833"/>
    <w:rsid w:val="00E15867"/>
    <w:rsid w:val="00FB203E"/>
    <w:rsid w:val="00FC12B2"/>
    <w:rsid w:val="517F3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81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97781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rsid w:val="009778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977812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rsid w:val="0097781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97781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145</Words>
  <Characters>827</Characters>
  <Application>Microsoft Office Word</Application>
  <DocSecurity>0</DocSecurity>
  <Lines>6</Lines>
  <Paragraphs>1</Paragraphs>
  <ScaleCrop>false</ScaleCrop>
  <Company>MS</Company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23</cp:revision>
  <dcterms:created xsi:type="dcterms:W3CDTF">2018-11-30T08:20:00Z</dcterms:created>
  <dcterms:modified xsi:type="dcterms:W3CDTF">2022-05-16T01:57:00Z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